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  <w:sz w:val="24"/>
        </w:rPr>
      </w:pPr>
      <w:r w:rsidRPr="00CE2AEB">
        <w:rPr>
          <w:rFonts w:ascii="Calibri" w:hAnsi="Calibri"/>
          <w:b/>
          <w:bCs/>
          <w:sz w:val="24"/>
        </w:rPr>
        <w:t>Remote School Planning Template</w:t>
      </w:r>
      <w:r w:rsidR="00293F6A" w:rsidRPr="00CE2AEB">
        <w:rPr>
          <w:rFonts w:ascii="Calibri" w:hAnsi="Calibri"/>
          <w:b/>
          <w:bCs/>
          <w:sz w:val="24"/>
        </w:rPr>
        <w:t xml:space="preserve"> – </w:t>
      </w:r>
      <w:r w:rsidR="009B6FE3">
        <w:rPr>
          <w:rFonts w:ascii="Calibri" w:hAnsi="Calibri"/>
          <w:b/>
          <w:bCs/>
          <w:sz w:val="24"/>
        </w:rPr>
        <w:t xml:space="preserve">Emergency Preparedness @ </w:t>
      </w:r>
      <w:r w:rsidR="00293F6A" w:rsidRPr="00CE2AEB">
        <w:rPr>
          <w:rFonts w:ascii="Calibri" w:hAnsi="Calibri"/>
          <w:b/>
          <w:bCs/>
          <w:sz w:val="24"/>
        </w:rPr>
        <w:t>Woodward Academy</w:t>
      </w:r>
    </w:p>
    <w:p w:rsidR="00293F6A" w:rsidRPr="00E9460C" w:rsidRDefault="00293F6A" w:rsidP="00CE2AEB">
      <w:pPr>
        <w:spacing w:line="240" w:lineRule="auto"/>
        <w:rPr>
          <w:rFonts w:ascii="Calibri" w:hAnsi="Calibri"/>
          <w:bCs/>
          <w:sz w:val="20"/>
        </w:rPr>
      </w:pPr>
      <w:r w:rsidRPr="00E9460C">
        <w:rPr>
          <w:rFonts w:ascii="Calibri" w:hAnsi="Calibri"/>
          <w:bCs/>
          <w:sz w:val="20"/>
        </w:rPr>
        <w:t xml:space="preserve">Teachers, please complete the form </w:t>
      </w:r>
      <w:r w:rsidR="0005659B" w:rsidRPr="00E9460C">
        <w:rPr>
          <w:rFonts w:ascii="Calibri" w:hAnsi="Calibri"/>
          <w:bCs/>
          <w:sz w:val="20"/>
        </w:rPr>
        <w:t xml:space="preserve">below </w:t>
      </w:r>
      <w:r w:rsidRPr="00E9460C">
        <w:rPr>
          <w:rFonts w:ascii="Calibri" w:hAnsi="Calibri"/>
          <w:bCs/>
          <w:sz w:val="20"/>
        </w:rPr>
        <w:t xml:space="preserve">and submit to your department head or principal by </w:t>
      </w:r>
      <w:r w:rsidRPr="00E9460C">
        <w:rPr>
          <w:rFonts w:ascii="Calibri" w:hAnsi="Calibri"/>
          <w:b/>
          <w:bCs/>
          <w:sz w:val="20"/>
        </w:rPr>
        <w:t>September 30, 2011</w:t>
      </w:r>
      <w:r w:rsidR="00E9460C" w:rsidRPr="00E9460C">
        <w:rPr>
          <w:rFonts w:ascii="Calibri" w:hAnsi="Calibri"/>
          <w:bCs/>
          <w:sz w:val="20"/>
        </w:rPr>
        <w:t>. Please c</w:t>
      </w:r>
      <w:r w:rsidRPr="00E9460C">
        <w:rPr>
          <w:rFonts w:ascii="Calibri" w:hAnsi="Calibri"/>
          <w:bCs/>
          <w:sz w:val="20"/>
        </w:rPr>
        <w:t>ontac</w:t>
      </w:r>
      <w:r w:rsidR="0005659B" w:rsidRPr="00E9460C">
        <w:rPr>
          <w:rFonts w:ascii="Calibri" w:hAnsi="Calibri"/>
          <w:bCs/>
          <w:sz w:val="20"/>
        </w:rPr>
        <w:t xml:space="preserve">t your </w:t>
      </w:r>
      <w:r w:rsidR="009B6FE3" w:rsidRPr="00E9460C">
        <w:rPr>
          <w:rFonts w:ascii="Calibri" w:hAnsi="Calibri"/>
          <w:bCs/>
          <w:sz w:val="20"/>
        </w:rPr>
        <w:t xml:space="preserve">department head, </w:t>
      </w:r>
      <w:r w:rsidR="00E9460C" w:rsidRPr="00E9460C">
        <w:rPr>
          <w:rFonts w:ascii="Calibri" w:hAnsi="Calibri"/>
          <w:bCs/>
          <w:sz w:val="20"/>
        </w:rPr>
        <w:t xml:space="preserve">tech specialist or Nneka or </w:t>
      </w:r>
      <w:r w:rsidRPr="00E9460C">
        <w:rPr>
          <w:rFonts w:ascii="Calibri" w:hAnsi="Calibri"/>
          <w:bCs/>
          <w:sz w:val="20"/>
        </w:rPr>
        <w:t>Shelley in IT if you need assistance completing your plan.</w:t>
      </w:r>
      <w:r w:rsidR="009B6FE3" w:rsidRPr="00E9460C">
        <w:rPr>
          <w:rFonts w:ascii="Calibri" w:hAnsi="Calibri"/>
          <w:bCs/>
          <w:sz w:val="20"/>
        </w:rPr>
        <w:t xml:space="preserve"> </w:t>
      </w:r>
    </w:p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</w:rPr>
      </w:pPr>
    </w:p>
    <w:p w:rsidR="00EE7646" w:rsidRPr="00CE2AEB" w:rsidRDefault="00EE7646" w:rsidP="00CE2AEB">
      <w:p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Online Tools / Minimal Expectations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PK-K </w:t>
      </w:r>
      <w:r w:rsidRPr="00CE2AEB">
        <w:rPr>
          <w:rFonts w:ascii="Calibri" w:hAnsi="Calibri"/>
          <w:szCs w:val="20"/>
        </w:rPr>
        <w:t xml:space="preserve">- </w:t>
      </w:r>
      <w:r w:rsidRPr="00CE2AEB">
        <w:rPr>
          <w:rFonts w:ascii="Calibri" w:hAnsi="Calibri"/>
          <w:i/>
          <w:iCs/>
          <w:szCs w:val="20"/>
        </w:rPr>
        <w:t>Edline</w:t>
      </w:r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(for parents). Activities do not have to be tech based!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1-3 - </w:t>
      </w:r>
      <w:r w:rsidRPr="00CE2AEB">
        <w:rPr>
          <w:rFonts w:ascii="Calibri" w:hAnsi="Calibri"/>
          <w:i/>
          <w:iCs/>
          <w:szCs w:val="20"/>
        </w:rPr>
        <w:t>Edline</w:t>
      </w:r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(students assisted by parents as needed).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Grades 4-12</w:t>
      </w:r>
      <w:r w:rsidRPr="00CE2AEB">
        <w:rPr>
          <w:rFonts w:ascii="Calibri" w:hAnsi="Calibri"/>
          <w:szCs w:val="20"/>
        </w:rPr>
        <w:t xml:space="preserve"> – </w:t>
      </w:r>
      <w:r w:rsidRPr="00CE2AEB">
        <w:rPr>
          <w:rFonts w:ascii="Calibri" w:hAnsi="Calibri"/>
          <w:i/>
          <w:iCs/>
          <w:szCs w:val="20"/>
        </w:rPr>
        <w:t>Edline</w:t>
      </w:r>
      <w:r w:rsidRPr="00CE2AEB">
        <w:rPr>
          <w:rFonts w:ascii="Calibri" w:hAnsi="Calibri"/>
          <w:szCs w:val="20"/>
        </w:rPr>
        <w:t xml:space="preserve"> (including HW hand-in and quizzes), email, Google Docs; wiki, blog or Google site.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All Grades: </w:t>
      </w:r>
      <w:r w:rsidRPr="00CE2AEB">
        <w:rPr>
          <w:rFonts w:ascii="Calibri" w:hAnsi="Calibri"/>
          <w:szCs w:val="20"/>
        </w:rPr>
        <w:t>Videos, podcasts and interactive websites as appropriate.</w:t>
      </w:r>
    </w:p>
    <w:p w:rsidR="00EE7646" w:rsidRPr="00CE2AEB" w:rsidRDefault="00EE7646" w:rsidP="00CE2AEB">
      <w:pPr>
        <w:spacing w:line="240" w:lineRule="auto"/>
        <w:rPr>
          <w:rFonts w:ascii="Calibri" w:hAnsi="Calibri"/>
          <w:sz w:val="20"/>
          <w:szCs w:val="20"/>
        </w:rPr>
      </w:pPr>
    </w:p>
    <w:p w:rsidR="0005659B" w:rsidRPr="00CE2AEB" w:rsidRDefault="00EE7646" w:rsidP="00CE2AEB">
      <w:pPr>
        <w:spacing w:line="240" w:lineRule="auto"/>
        <w:rPr>
          <w:rFonts w:ascii="Calibri" w:hAnsi="Calibri"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Optional: </w:t>
      </w:r>
      <w:proofErr w:type="spellStart"/>
      <w:r w:rsidRPr="00CE2AEB">
        <w:rPr>
          <w:rFonts w:ascii="Calibri" w:hAnsi="Calibri"/>
          <w:szCs w:val="20"/>
        </w:rPr>
        <w:t>Moodle</w:t>
      </w:r>
      <w:proofErr w:type="spellEnd"/>
      <w:r w:rsidRPr="00CE2AEB">
        <w:rPr>
          <w:rFonts w:ascii="Calibri" w:hAnsi="Calibri"/>
          <w:szCs w:val="20"/>
        </w:rPr>
        <w:t xml:space="preserve"> (or other LMS), </w:t>
      </w:r>
      <w:proofErr w:type="spellStart"/>
      <w:r w:rsidRPr="00CE2AEB">
        <w:rPr>
          <w:rFonts w:ascii="Calibri" w:hAnsi="Calibri"/>
          <w:szCs w:val="20"/>
        </w:rPr>
        <w:t>screencasting</w:t>
      </w:r>
      <w:proofErr w:type="spellEnd"/>
      <w:r w:rsidRPr="00CE2AEB">
        <w:rPr>
          <w:rFonts w:ascii="Calibri" w:hAnsi="Calibri"/>
          <w:szCs w:val="20"/>
        </w:rPr>
        <w:t>, discussion boards, presentation tools (</w:t>
      </w:r>
      <w:proofErr w:type="spellStart"/>
      <w:r w:rsidRPr="00CE2AEB">
        <w:rPr>
          <w:rFonts w:ascii="Calibri" w:hAnsi="Calibri"/>
          <w:szCs w:val="20"/>
        </w:rPr>
        <w:t>Prezi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proofErr w:type="gramStart"/>
      <w:r w:rsidRPr="00CE2AEB">
        <w:rPr>
          <w:rFonts w:ascii="Calibri" w:hAnsi="Calibri"/>
          <w:szCs w:val="20"/>
        </w:rPr>
        <w:t>slideshare</w:t>
      </w:r>
      <w:proofErr w:type="spellEnd"/>
      <w:proofErr w:type="gramEnd"/>
      <w:r w:rsidRPr="00CE2AEB">
        <w:rPr>
          <w:rFonts w:ascii="Calibri" w:hAnsi="Calibri"/>
          <w:szCs w:val="20"/>
        </w:rPr>
        <w:t>), participation tools (</w:t>
      </w:r>
      <w:proofErr w:type="spellStart"/>
      <w:r w:rsidRPr="00CE2AEB">
        <w:rPr>
          <w:rFonts w:ascii="Calibri" w:hAnsi="Calibri"/>
          <w:szCs w:val="20"/>
        </w:rPr>
        <w:t>Wallwisher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>) Skype, etc...</w:t>
      </w:r>
    </w:p>
    <w:p w:rsidR="00EE7646" w:rsidRPr="00CE2AEB" w:rsidRDefault="00EE7646" w:rsidP="00CE2AEB">
      <w:pPr>
        <w:spacing w:line="240" w:lineRule="auto"/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3250"/>
        <w:gridCol w:w="540"/>
        <w:gridCol w:w="180"/>
        <w:gridCol w:w="6120"/>
      </w:tblGrid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Tim Hamling</w:t>
            </w:r>
          </w:p>
        </w:tc>
      </w:tr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Grade Level/Subject/Course</w:t>
            </w:r>
            <w:r w:rsidRPr="00CE2AEB">
              <w:rPr>
                <w:rFonts w:ascii="Calibri" w:hAnsi="Calibri"/>
                <w:szCs w:val="20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9A6862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English 3H</w:t>
            </w:r>
            <w:r w:rsidR="001A0871">
              <w:rPr>
                <w:rFonts w:ascii="Calibri" w:hAnsi="Calibri"/>
                <w:szCs w:val="20"/>
              </w:rPr>
              <w:t>P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Resources, online tools and strategies I will use to deliver “remote classroom</w:t>
            </w:r>
            <w:r w:rsidRPr="00CE2AEB">
              <w:rPr>
                <w:rFonts w:ascii="Calibri" w:hAnsi="Calibri"/>
                <w:szCs w:val="20"/>
              </w:rPr>
              <w:t>:”</w:t>
            </w:r>
            <w:r w:rsidRPr="00CE2AEB">
              <w:rPr>
                <w:rFonts w:ascii="Calibri" w:hAnsi="Calibri"/>
                <w:szCs w:val="20"/>
              </w:rPr>
              <w:br/>
              <w:t xml:space="preserve">(Assume students will not have textbooks at home; </w:t>
            </w:r>
            <w:r w:rsidR="0005659B" w:rsidRPr="00CE2AEB">
              <w:rPr>
                <w:rFonts w:ascii="Calibri" w:hAnsi="Calibri"/>
                <w:szCs w:val="20"/>
              </w:rPr>
              <w:t xml:space="preserve">Use of </w:t>
            </w:r>
            <w:r w:rsidRPr="00CE2AEB">
              <w:rPr>
                <w:rFonts w:ascii="Calibri" w:hAnsi="Calibri"/>
                <w:szCs w:val="20"/>
              </w:rPr>
              <w:t xml:space="preserve">Edline </w:t>
            </w:r>
            <w:r w:rsidR="004370E4" w:rsidRPr="00CE2AEB">
              <w:rPr>
                <w:rFonts w:ascii="Calibri" w:hAnsi="Calibri"/>
                <w:i/>
                <w:szCs w:val="20"/>
              </w:rPr>
              <w:t>required</w:t>
            </w:r>
            <w:r w:rsidR="004370E4" w:rsidRPr="00CE2AEB">
              <w:rPr>
                <w:rFonts w:ascii="Calibri" w:hAnsi="Calibri"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as central communication hub)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</w:p>
          <w:p w:rsidR="009A6862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1A0871" w:rsidRPr="00CE2AEB" w:rsidRDefault="001A087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B75C9" w:rsidRPr="00CE2AEB" w:rsidTr="0005659B">
        <w:trPr>
          <w:trHeight w:val="285"/>
        </w:trPr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5C9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Materials I will need at home to deliver instruction</w:t>
            </w:r>
            <w:r w:rsidR="00B2686F">
              <w:rPr>
                <w:rFonts w:ascii="Calibri" w:hAnsi="Calibri"/>
                <w:b/>
                <w:szCs w:val="20"/>
              </w:rPr>
              <w:t xml:space="preserve"> </w:t>
            </w:r>
            <w:r w:rsidR="00B2686F" w:rsidRPr="00B2686F">
              <w:rPr>
                <w:rFonts w:ascii="Calibri" w:hAnsi="Calibri"/>
                <w:szCs w:val="20"/>
              </w:rPr>
              <w:t>(e.g. textbook, computer files, software, microphone)</w:t>
            </w:r>
            <w:r w:rsidRPr="00B2686F">
              <w:rPr>
                <w:rFonts w:ascii="Calibri" w:hAnsi="Calibri"/>
                <w:szCs w:val="20"/>
              </w:rPr>
              <w:t>:</w:t>
            </w:r>
          </w:p>
        </w:tc>
      </w:tr>
      <w:tr w:rsidR="0005659B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Computer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4370E4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Skills I need to learn/refresh to implement my plan:</w:t>
            </w:r>
          </w:p>
        </w:tc>
      </w:tr>
      <w:tr w:rsidR="0005659B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Use of Interactive Assignments on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Expectations of students (include needed tech skills):</w:t>
            </w:r>
            <w:r w:rsidRPr="00CE2AEB">
              <w:rPr>
                <w:rFonts w:ascii="Calibri" w:hAnsi="Calibri"/>
                <w:b/>
                <w:szCs w:val="20"/>
              </w:rPr>
              <w:br/>
            </w:r>
            <w:r w:rsidRPr="00CE2AEB">
              <w:rPr>
                <w:rFonts w:ascii="Calibri" w:hAnsi="Calibri"/>
                <w:szCs w:val="20"/>
              </w:rPr>
              <w:t>(Include plans for ensuring students have needed skills / understand expectations)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Use of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Day 1--Students will access a SAT Writing Sample prompt via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 to complete. Students will then submit it to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 via an Interactive Assignment.</w:t>
            </w:r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Day 2—Students will read the Tips Sheet for the SAT Writing Sample </w:t>
            </w:r>
            <w:r w:rsidR="001A0871">
              <w:rPr>
                <w:rFonts w:ascii="Calibri" w:hAnsi="Calibri"/>
                <w:b/>
                <w:szCs w:val="20"/>
              </w:rPr>
              <w:t xml:space="preserve">(which will be posted to </w:t>
            </w:r>
            <w:proofErr w:type="spellStart"/>
            <w:r w:rsidR="001A0871"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 w:rsidR="001A0871">
              <w:rPr>
                <w:rFonts w:ascii="Calibri" w:hAnsi="Calibri"/>
                <w:b/>
                <w:szCs w:val="20"/>
              </w:rPr>
              <w:t xml:space="preserve">) </w:t>
            </w:r>
            <w:r>
              <w:rPr>
                <w:rFonts w:ascii="Calibri" w:hAnsi="Calibri"/>
                <w:b/>
                <w:szCs w:val="20"/>
              </w:rPr>
              <w:t>and comment on another student</w:t>
            </w:r>
            <w:r w:rsidR="001A0871">
              <w:rPr>
                <w:rFonts w:ascii="Calibri" w:hAnsi="Calibri"/>
                <w:b/>
                <w:szCs w:val="20"/>
              </w:rPr>
              <w:t>’</w:t>
            </w:r>
            <w:r>
              <w:rPr>
                <w:rFonts w:ascii="Calibri" w:hAnsi="Calibri"/>
                <w:b/>
                <w:szCs w:val="20"/>
              </w:rPr>
              <w:t xml:space="preserve">s sample essay via the Interactive Assignment on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. </w:t>
            </w:r>
          </w:p>
          <w:p w:rsidR="009A6862" w:rsidRDefault="009A6862" w:rsidP="009A6862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9A6862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proofErr w:type="gramStart"/>
            <w:r>
              <w:rPr>
                <w:rFonts w:ascii="Calibri" w:hAnsi="Calibri"/>
                <w:b/>
                <w:szCs w:val="20"/>
              </w:rPr>
              <w:t>Day3—Students</w:t>
            </w:r>
            <w:proofErr w:type="gramEnd"/>
            <w:r>
              <w:rPr>
                <w:rFonts w:ascii="Calibri" w:hAnsi="Calibri"/>
                <w:b/>
                <w:szCs w:val="20"/>
              </w:rPr>
              <w:t xml:space="preserve"> will re-read their original essay with the evaluator’s comments. Although they cannot revise an actual SAT writing sample, they will revise their original one per the recommendations of their classmate.</w:t>
            </w:r>
          </w:p>
          <w:p w:rsidR="00331EEB" w:rsidRPr="00CE2AEB" w:rsidRDefault="00331EE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B2686F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686F" w:rsidRPr="009B6FE3" w:rsidRDefault="00B2686F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 w:rsidRPr="009B6FE3">
              <w:rPr>
                <w:rFonts w:ascii="Calibri" w:hAnsi="Calibri"/>
                <w:b/>
                <w:color w:val="auto"/>
                <w:szCs w:val="20"/>
              </w:rPr>
              <w:lastRenderedPageBreak/>
              <w:t xml:space="preserve">How I will “take roll” to confirm that students have received my </w:t>
            </w:r>
            <w:proofErr w:type="gramStart"/>
            <w:r w:rsidRPr="009B6FE3">
              <w:rPr>
                <w:rFonts w:ascii="Calibri" w:hAnsi="Calibri"/>
                <w:b/>
                <w:color w:val="auto"/>
                <w:szCs w:val="20"/>
              </w:rPr>
              <w:t>instructions</w:t>
            </w:r>
            <w:proofErr w:type="gramEnd"/>
            <w:r w:rsidRPr="009B6FE3">
              <w:rPr>
                <w:rFonts w:ascii="Calibri" w:hAnsi="Calibri"/>
                <w:b/>
                <w:color w:val="auto"/>
                <w:szCs w:val="20"/>
              </w:rPr>
              <w:br/>
            </w:r>
            <w:r w:rsidRPr="009B6FE3">
              <w:rPr>
                <w:rFonts w:ascii="Calibri" w:hAnsi="Calibri"/>
                <w:color w:val="auto"/>
                <w:szCs w:val="20"/>
              </w:rPr>
              <w:t>(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 xml:space="preserve">Post </w:t>
            </w:r>
            <w:r w:rsidRPr="009B6FE3">
              <w:rPr>
                <w:rFonts w:ascii="Calibri" w:hAnsi="Calibri"/>
                <w:color w:val="auto"/>
                <w:szCs w:val="20"/>
              </w:rPr>
              <w:t xml:space="preserve">Edline discussion comment, email 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>teacher, respond to survey, etc…)</w:t>
            </w:r>
          </w:p>
        </w:tc>
      </w:tr>
      <w:tr w:rsidR="009B6FE3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FE3" w:rsidRDefault="009A6862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>
              <w:rPr>
                <w:rFonts w:ascii="Calibri" w:hAnsi="Calibri"/>
                <w:b/>
                <w:color w:val="auto"/>
                <w:szCs w:val="20"/>
              </w:rPr>
              <w:t xml:space="preserve">Via their submissions to </w:t>
            </w:r>
            <w:proofErr w:type="spellStart"/>
            <w:r>
              <w:rPr>
                <w:rFonts w:ascii="Calibri" w:hAnsi="Calibri"/>
                <w:b/>
                <w:color w:val="auto"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color w:val="auto"/>
                <w:szCs w:val="20"/>
              </w:rPr>
              <w:t>. Day 1—student submits original essay, Day 2—student comments on an assigned student’s essay, Day 3–student revises original essay per peer editor’s comments.</w:t>
            </w:r>
          </w:p>
          <w:p w:rsid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  <w:p w:rsidR="009B6FE3" w:rsidRP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Ideas</w:t>
            </w:r>
            <w:r w:rsidR="004370E4" w:rsidRPr="00CE2AEB">
              <w:rPr>
                <w:rFonts w:ascii="Calibri" w:hAnsi="Calibri"/>
                <w:b/>
                <w:szCs w:val="20"/>
              </w:rPr>
              <w:t>/methods</w:t>
            </w:r>
            <w:r w:rsidRPr="00CE2AEB">
              <w:rPr>
                <w:rFonts w:ascii="Calibri" w:hAnsi="Calibri"/>
                <w:b/>
                <w:szCs w:val="20"/>
              </w:rPr>
              <w:t xml:space="preserve"> to ensure “activ</w:t>
            </w:r>
            <w:r w:rsidR="00EB75C9" w:rsidRPr="00CE2AEB">
              <w:rPr>
                <w:rFonts w:ascii="Calibri" w:hAnsi="Calibri"/>
                <w:b/>
                <w:szCs w:val="20"/>
              </w:rPr>
              <w:t>e learning</w:t>
            </w:r>
            <w:r w:rsidR="004370E4" w:rsidRPr="00CE2AEB">
              <w:rPr>
                <w:rFonts w:ascii="Calibri" w:hAnsi="Calibri"/>
                <w:b/>
                <w:szCs w:val="20"/>
              </w:rPr>
              <w:t>:</w:t>
            </w:r>
            <w:r w:rsidR="00EB75C9" w:rsidRPr="00CE2AEB">
              <w:rPr>
                <w:rFonts w:ascii="Calibri" w:hAnsi="Calibri"/>
                <w:b/>
                <w:szCs w:val="20"/>
              </w:rPr>
              <w:t>”</w:t>
            </w:r>
            <w:r w:rsidR="00EB75C9"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szCs w:val="20"/>
              </w:rPr>
              <w:br/>
            </w:r>
            <w:r w:rsidR="00EB75C9" w:rsidRPr="00CE2AEB">
              <w:rPr>
                <w:rFonts w:ascii="Calibri" w:hAnsi="Calibri"/>
                <w:szCs w:val="20"/>
              </w:rPr>
              <w:t>(i.e. student interactivity</w:t>
            </w:r>
            <w:r w:rsidRPr="00CE2AEB">
              <w:rPr>
                <w:rFonts w:ascii="Calibri" w:hAnsi="Calibri"/>
                <w:szCs w:val="20"/>
              </w:rPr>
              <w:t>, collaboration, artifacts</w:t>
            </w:r>
            <w:r w:rsidR="00EB75C9" w:rsidRPr="00CE2AEB">
              <w:rPr>
                <w:rFonts w:ascii="Calibri" w:hAnsi="Calibri"/>
                <w:szCs w:val="20"/>
              </w:rPr>
              <w:t>/ demonstrations of learning)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9A6862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Peer review and per edit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Address of my blog, </w:t>
            </w:r>
            <w:r w:rsidR="00331EEB" w:rsidRPr="00CE2AEB">
              <w:rPr>
                <w:rFonts w:ascii="Calibri" w:hAnsi="Calibri"/>
                <w:b/>
                <w:szCs w:val="20"/>
              </w:rPr>
              <w:t>wiki, Google site, LMS, etc…</w:t>
            </w:r>
            <w:r w:rsidRPr="00CE2AEB">
              <w:rPr>
                <w:rFonts w:ascii="Calibri" w:hAnsi="Calibri"/>
                <w:b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(Must be linked from Edline)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1A087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Another English 3 teacher, as this assignment can by </w:t>
            </w:r>
            <w:proofErr w:type="gramStart"/>
            <w:r>
              <w:rPr>
                <w:rFonts w:ascii="Calibri" w:hAnsi="Calibri"/>
                <w:b/>
                <w:szCs w:val="20"/>
              </w:rPr>
              <w:t>adopted</w:t>
            </w:r>
            <w:proofErr w:type="gramEnd"/>
            <w:r>
              <w:rPr>
                <w:rFonts w:ascii="Calibri" w:hAnsi="Calibri"/>
                <w:b/>
                <w:szCs w:val="20"/>
              </w:rPr>
              <w:t xml:space="preserve"> by all English 3 teachers.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Other ideas/considerations/concerns: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4370E4" w:rsidRPr="00CE2AEB" w:rsidTr="0005659B">
        <w:tc>
          <w:tcPr>
            <w:tcW w:w="3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CC3DE7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Dyer McNash 10/13/11</w:t>
            </w:r>
          </w:p>
        </w:tc>
      </w:tr>
    </w:tbl>
    <w:p w:rsidR="00EE7646" w:rsidRPr="00CE2AEB" w:rsidRDefault="00CC3DE7">
      <w:pPr>
        <w:rPr>
          <w:rFonts w:ascii="Calibri" w:hAnsi="Calibri"/>
        </w:rPr>
      </w:pPr>
      <w:r>
        <w:rPr>
          <w:rFonts w:ascii="Calibri" w:hAnsi="Calibri"/>
        </w:rPr>
        <w:t>Submitted 10/13/11</w:t>
      </w:r>
    </w:p>
    <w:sectPr w:rsidR="00EE7646" w:rsidRPr="00CE2AEB" w:rsidSect="004370E4">
      <w:footerReference w:type="default" r:id="rId7"/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34E" w:rsidRDefault="00AC234E" w:rsidP="0005659B">
      <w:pPr>
        <w:spacing w:line="240" w:lineRule="auto"/>
      </w:pPr>
      <w:r>
        <w:separator/>
      </w:r>
    </w:p>
  </w:endnote>
  <w:endnote w:type="continuationSeparator" w:id="0">
    <w:p w:rsidR="00AC234E" w:rsidRDefault="00AC234E" w:rsidP="00056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9B" w:rsidRPr="00CE2AEB" w:rsidRDefault="0005659B">
    <w:pPr>
      <w:pStyle w:val="Footer"/>
      <w:rPr>
        <w:rFonts w:ascii="Calibri" w:hAnsi="Calibri"/>
      </w:rPr>
    </w:pPr>
    <w:r w:rsidRPr="00CE2AEB">
      <w:rPr>
        <w:rFonts w:ascii="Calibri" w:hAnsi="Calibri"/>
        <w:color w:val="auto"/>
      </w:rPr>
      <w:t>WA Remote School Planning</w:t>
    </w:r>
    <w:r w:rsidRPr="00CE2AEB">
      <w:rPr>
        <w:rFonts w:ascii="Calibri" w:hAnsi="Calibri"/>
        <w:color w:val="auto"/>
      </w:rPr>
      <w:tab/>
    </w:r>
    <w:r w:rsidRPr="00CE2AEB">
      <w:rPr>
        <w:rFonts w:ascii="Calibri" w:hAnsi="Calibri"/>
        <w:color w:val="auto"/>
      </w:rPr>
      <w:tab/>
      <w:t>May 2011</w:t>
    </w:r>
  </w:p>
  <w:p w:rsidR="0005659B" w:rsidRDefault="00056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34E" w:rsidRDefault="00AC234E" w:rsidP="0005659B">
      <w:pPr>
        <w:spacing w:line="240" w:lineRule="auto"/>
      </w:pPr>
      <w:r>
        <w:separator/>
      </w:r>
    </w:p>
  </w:footnote>
  <w:footnote w:type="continuationSeparator" w:id="0">
    <w:p w:rsidR="00AC234E" w:rsidRDefault="00AC234E" w:rsidP="000565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5062180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73406E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2BA8354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EF88C93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B721EB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3FC6E6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EBD0120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823E1D1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7CED46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7FC412C"/>
    <w:multiLevelType w:val="hybridMultilevel"/>
    <w:tmpl w:val="04CC770C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6E4B55"/>
    <w:multiLevelType w:val="hybridMultilevel"/>
    <w:tmpl w:val="7EF60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1041B"/>
    <w:multiLevelType w:val="hybridMultilevel"/>
    <w:tmpl w:val="43BC0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956F68"/>
    <w:multiLevelType w:val="hybridMultilevel"/>
    <w:tmpl w:val="B88097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417C5"/>
    <w:multiLevelType w:val="hybridMultilevel"/>
    <w:tmpl w:val="2A02EEFE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A20D90"/>
    <w:multiLevelType w:val="hybridMultilevel"/>
    <w:tmpl w:val="FA4A6DCC"/>
    <w:lvl w:ilvl="0" w:tplc="E1CC01B6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439F6"/>
    <w:rsid w:val="0005659B"/>
    <w:rsid w:val="00125522"/>
    <w:rsid w:val="001A0871"/>
    <w:rsid w:val="00257E4D"/>
    <w:rsid w:val="00293F6A"/>
    <w:rsid w:val="002C2B1F"/>
    <w:rsid w:val="00331EEB"/>
    <w:rsid w:val="00352DD4"/>
    <w:rsid w:val="004370E4"/>
    <w:rsid w:val="005B5271"/>
    <w:rsid w:val="00623EC9"/>
    <w:rsid w:val="007315E4"/>
    <w:rsid w:val="008A6F72"/>
    <w:rsid w:val="009A5193"/>
    <w:rsid w:val="009A6862"/>
    <w:rsid w:val="009B6FE3"/>
    <w:rsid w:val="00A77B3E"/>
    <w:rsid w:val="00AC234E"/>
    <w:rsid w:val="00B2686F"/>
    <w:rsid w:val="00C04082"/>
    <w:rsid w:val="00CC3DE7"/>
    <w:rsid w:val="00CE2AEB"/>
    <w:rsid w:val="00DA3595"/>
    <w:rsid w:val="00DF4844"/>
    <w:rsid w:val="00E9460C"/>
    <w:rsid w:val="00EB75C9"/>
    <w:rsid w:val="00EE7646"/>
    <w:rsid w:val="00F3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59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6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056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0565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59B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peggy.mcnash</cp:lastModifiedBy>
  <cp:revision>2</cp:revision>
  <cp:lastPrinted>2011-09-21T17:38:00Z</cp:lastPrinted>
  <dcterms:created xsi:type="dcterms:W3CDTF">2011-10-13T15:37:00Z</dcterms:created>
  <dcterms:modified xsi:type="dcterms:W3CDTF">2011-10-13T15:37:00Z</dcterms:modified>
</cp:coreProperties>
</file>